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8C" w:rsidRDefault="0090168C" w:rsidP="0090168C">
      <w:pPr>
        <w:tabs>
          <w:tab w:val="left" w:pos="1134"/>
        </w:tabs>
        <w:spacing w:line="0" w:lineRule="atLeast"/>
        <w:contextualSpacing/>
        <w:jc w:val="both"/>
        <w:rPr>
          <w:rFonts w:ascii="Monserrat" w:eastAsia="Cambria" w:hAnsi="Monserrat"/>
          <w:color w:val="626464"/>
        </w:rPr>
      </w:pPr>
    </w:p>
    <w:p w:rsidR="0090168C" w:rsidRDefault="0090168C" w:rsidP="0090168C">
      <w:pPr>
        <w:tabs>
          <w:tab w:val="left" w:pos="1134"/>
        </w:tabs>
        <w:spacing w:line="0" w:lineRule="atLeast"/>
        <w:contextualSpacing/>
        <w:jc w:val="both"/>
        <w:rPr>
          <w:rFonts w:ascii="Monserrat" w:eastAsia="Cambria" w:hAnsi="Monserrat"/>
          <w:color w:val="626464"/>
        </w:rPr>
      </w:pPr>
    </w:p>
    <w:p w:rsidR="0090168C" w:rsidRDefault="0090168C" w:rsidP="0090168C">
      <w:pPr>
        <w:tabs>
          <w:tab w:val="left" w:pos="1134"/>
        </w:tabs>
        <w:spacing w:line="0" w:lineRule="atLeast"/>
        <w:contextualSpacing/>
        <w:jc w:val="both"/>
        <w:rPr>
          <w:rFonts w:ascii="Monserrat" w:eastAsia="Cambria" w:hAnsi="Monserrat"/>
          <w:color w:val="626464"/>
        </w:rPr>
      </w:pPr>
    </w:p>
    <w:p w:rsidR="0090168C" w:rsidRDefault="0090168C" w:rsidP="0090168C">
      <w:pPr>
        <w:tabs>
          <w:tab w:val="left" w:pos="1134"/>
        </w:tabs>
        <w:spacing w:line="0" w:lineRule="atLeast"/>
        <w:contextualSpacing/>
        <w:jc w:val="both"/>
        <w:rPr>
          <w:rFonts w:ascii="Monserrat" w:eastAsia="Cambria" w:hAnsi="Monserrat"/>
          <w:color w:val="626464"/>
        </w:rPr>
      </w:pPr>
    </w:p>
    <w:p w:rsidR="00751658" w:rsidRDefault="00751658" w:rsidP="00C1308F">
      <w:pPr>
        <w:spacing w:before="240" w:line="360" w:lineRule="auto"/>
        <w:rPr>
          <w:rFonts w:ascii="Soberana Sans" w:hAnsi="Soberana Sans"/>
          <w:b/>
        </w:rPr>
      </w:pPr>
    </w:p>
    <w:p w:rsidR="00C1308F" w:rsidRPr="00126973" w:rsidRDefault="00C1308F" w:rsidP="00C1308F">
      <w:pPr>
        <w:spacing w:before="240" w:line="360" w:lineRule="auto"/>
        <w:rPr>
          <w:rFonts w:ascii="Soberana Sans" w:hAnsi="Soberana Sans"/>
          <w:b/>
        </w:rPr>
      </w:pPr>
      <w:r w:rsidRPr="00126973">
        <w:rPr>
          <w:rFonts w:ascii="Soberana Sans" w:hAnsi="Soberana Sans"/>
          <w:b/>
        </w:rPr>
        <w:t>Área:</w:t>
      </w:r>
      <w:r w:rsidR="00751658">
        <w:rPr>
          <w:rFonts w:ascii="Soberana Sans" w:hAnsi="Soberana Sans"/>
          <w:b/>
        </w:rPr>
        <w:t xml:space="preserve"> </w:t>
      </w:r>
      <w:r w:rsidR="00751658" w:rsidRPr="003F1F02">
        <w:rPr>
          <w:rFonts w:ascii="Soberana Sans" w:hAnsi="Soberana Sans"/>
        </w:rPr>
        <w:t>Instituto de los Mexicanos en el Exterior</w:t>
      </w:r>
      <w:r w:rsidR="00751658">
        <w:rPr>
          <w:rFonts w:ascii="Soberana Sans" w:hAnsi="Soberana Sans"/>
          <w:b/>
        </w:rPr>
        <w:t xml:space="preserve"> </w:t>
      </w:r>
    </w:p>
    <w:p w:rsidR="00C1308F" w:rsidRPr="00126973" w:rsidRDefault="00C1308F" w:rsidP="00C1308F">
      <w:pPr>
        <w:spacing w:before="240" w:line="360" w:lineRule="auto"/>
        <w:rPr>
          <w:rFonts w:ascii="Soberana Sans" w:hAnsi="Soberana Sans"/>
          <w:b/>
        </w:rPr>
      </w:pPr>
      <w:r w:rsidRPr="00126973">
        <w:rPr>
          <w:rFonts w:ascii="Soberana Sans" w:hAnsi="Soberana Sans"/>
          <w:b/>
        </w:rPr>
        <w:t>Nombre:</w:t>
      </w:r>
      <w:r w:rsidR="00751658">
        <w:rPr>
          <w:rFonts w:ascii="Soberana Sans" w:hAnsi="Soberana Sans"/>
          <w:b/>
        </w:rPr>
        <w:t xml:space="preserve"> </w:t>
      </w:r>
      <w:r w:rsidR="00437522">
        <w:rPr>
          <w:rFonts w:ascii="Soberana Sans" w:hAnsi="Soberana Sans"/>
        </w:rPr>
        <w:t xml:space="preserve">Manuel Sada Vázquez </w:t>
      </w:r>
      <w:r w:rsidR="00751658">
        <w:rPr>
          <w:rFonts w:ascii="Soberana Sans" w:hAnsi="Soberana Sans"/>
          <w:b/>
        </w:rPr>
        <w:t xml:space="preserve"> </w:t>
      </w:r>
    </w:p>
    <w:p w:rsidR="00C1308F" w:rsidRPr="003F1F02" w:rsidRDefault="00C1308F" w:rsidP="00C1308F">
      <w:pPr>
        <w:spacing w:before="240" w:line="360" w:lineRule="auto"/>
        <w:rPr>
          <w:rFonts w:ascii="Soberana Sans" w:hAnsi="Soberana Sans"/>
        </w:rPr>
      </w:pPr>
      <w:r w:rsidRPr="00126973">
        <w:rPr>
          <w:rFonts w:ascii="Soberana Sans" w:hAnsi="Soberana Sans"/>
          <w:b/>
        </w:rPr>
        <w:t>Puesto:</w:t>
      </w:r>
      <w:r w:rsidR="003F1F02">
        <w:rPr>
          <w:rFonts w:ascii="Soberana Sans" w:hAnsi="Soberana Sans"/>
          <w:b/>
        </w:rPr>
        <w:t xml:space="preserve"> </w:t>
      </w:r>
      <w:r w:rsidR="003F1F02" w:rsidRPr="003F1F02">
        <w:rPr>
          <w:rFonts w:ascii="Soberana Sans" w:hAnsi="Soberana Sans"/>
        </w:rPr>
        <w:t>Director de Área</w:t>
      </w:r>
    </w:p>
    <w:p w:rsidR="00C1308F" w:rsidRPr="00126973" w:rsidRDefault="00C1308F" w:rsidP="00C1308F">
      <w:pPr>
        <w:spacing w:before="240" w:line="360" w:lineRule="auto"/>
        <w:rPr>
          <w:rFonts w:ascii="Soberana Sans" w:hAnsi="Soberana Sans"/>
          <w:b/>
        </w:rPr>
      </w:pPr>
      <w:r w:rsidRPr="00126973">
        <w:rPr>
          <w:rFonts w:ascii="Soberana Sans" w:hAnsi="Soberana Sans"/>
          <w:b/>
        </w:rPr>
        <w:t>Máximo grado de escolaridad:</w:t>
      </w:r>
      <w:r w:rsidR="003F1F02">
        <w:rPr>
          <w:rFonts w:ascii="Soberana Sans" w:hAnsi="Soberana Sans"/>
          <w:b/>
        </w:rPr>
        <w:t xml:space="preserve"> </w:t>
      </w:r>
      <w:r w:rsidR="003F1F02" w:rsidRPr="003F1F02">
        <w:rPr>
          <w:rFonts w:ascii="Soberana Sans" w:hAnsi="Soberana Sans"/>
        </w:rPr>
        <w:t>Maestría</w:t>
      </w:r>
      <w:r w:rsidR="003F1F02">
        <w:rPr>
          <w:rFonts w:ascii="Soberana Sans" w:hAnsi="Soberana Sans"/>
          <w:b/>
        </w:rPr>
        <w:t xml:space="preserve"> </w:t>
      </w:r>
    </w:p>
    <w:p w:rsidR="00C1308F" w:rsidRPr="00126973" w:rsidRDefault="00C1308F" w:rsidP="00C1308F">
      <w:pPr>
        <w:spacing w:before="240" w:line="360" w:lineRule="auto"/>
        <w:rPr>
          <w:rFonts w:ascii="Soberana Sans" w:hAnsi="Soberana Sans"/>
          <w:b/>
        </w:rPr>
      </w:pPr>
      <w:r w:rsidRPr="00126973">
        <w:rPr>
          <w:rFonts w:ascii="Soberana Sans" w:hAnsi="Soberana Sans"/>
          <w:b/>
        </w:rPr>
        <w:t>Carrera o área de conocimiento:</w:t>
      </w:r>
      <w:r w:rsidR="003F1F02">
        <w:rPr>
          <w:rFonts w:ascii="Soberana Sans" w:hAnsi="Soberana Sans"/>
          <w:b/>
        </w:rPr>
        <w:t xml:space="preserve"> </w:t>
      </w:r>
      <w:r w:rsidR="002F29BF">
        <w:rPr>
          <w:rFonts w:ascii="Soberana Sans" w:hAnsi="Soberana Sans"/>
        </w:rPr>
        <w:t xml:space="preserve">Relaciones Internacionales </w:t>
      </w:r>
    </w:p>
    <w:p w:rsidR="00C1308F" w:rsidRPr="003F1F02" w:rsidRDefault="00C1308F" w:rsidP="00C1308F">
      <w:pPr>
        <w:spacing w:before="240" w:line="360" w:lineRule="auto"/>
        <w:rPr>
          <w:rFonts w:ascii="Soberana Sans" w:hAnsi="Soberana Sans"/>
        </w:rPr>
      </w:pPr>
      <w:r w:rsidRPr="00126973">
        <w:rPr>
          <w:rFonts w:ascii="Soberana Sans" w:hAnsi="Soberana Sans"/>
          <w:b/>
        </w:rPr>
        <w:t>Cursos adicionales:</w:t>
      </w:r>
      <w:r w:rsidR="003F1F02">
        <w:rPr>
          <w:rFonts w:ascii="Soberana Sans" w:hAnsi="Soberana Sans"/>
          <w:b/>
        </w:rPr>
        <w:t xml:space="preserve"> </w:t>
      </w:r>
      <w:r w:rsidR="002F29BF">
        <w:rPr>
          <w:rFonts w:ascii="Soberana Sans" w:hAnsi="Soberana Sans"/>
        </w:rPr>
        <w:t xml:space="preserve">Beca Académica de la división de Ciencias Sociales de la Universidad de Chicago </w:t>
      </w:r>
    </w:p>
    <w:p w:rsidR="00C1308F" w:rsidRPr="00126973" w:rsidRDefault="00C1308F" w:rsidP="00C1308F">
      <w:pPr>
        <w:spacing w:before="240" w:line="360" w:lineRule="auto"/>
        <w:rPr>
          <w:rFonts w:ascii="Soberana Sans" w:hAnsi="Soberana Sans"/>
          <w:b/>
        </w:rPr>
      </w:pPr>
    </w:p>
    <w:p w:rsidR="00C1308F" w:rsidRPr="00126973" w:rsidRDefault="00C1308F" w:rsidP="00C1308F">
      <w:pPr>
        <w:spacing w:before="240" w:line="360" w:lineRule="auto"/>
        <w:rPr>
          <w:rFonts w:ascii="Soberana Sans" w:hAnsi="Soberana Sans"/>
          <w:b/>
        </w:rPr>
      </w:pPr>
      <w:r w:rsidRPr="00126973">
        <w:rPr>
          <w:rFonts w:ascii="Soberana Sans" w:hAnsi="Soberana Sans"/>
          <w:b/>
        </w:rPr>
        <w:t>Experiencia laboral</w:t>
      </w:r>
      <w:r w:rsidRPr="00126973">
        <w:rPr>
          <w:rFonts w:ascii="Soberana Sans" w:hAnsi="Soberana Sans"/>
          <w:b/>
        </w:rPr>
        <w:tab/>
      </w: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3351"/>
        <w:gridCol w:w="3351"/>
        <w:gridCol w:w="3351"/>
      </w:tblGrid>
      <w:tr w:rsidR="00C1308F" w:rsidRPr="00FB4977" w:rsidTr="00F36FD1">
        <w:tc>
          <w:tcPr>
            <w:tcW w:w="3351" w:type="dxa"/>
          </w:tcPr>
          <w:p w:rsidR="00C1308F" w:rsidRPr="00126973" w:rsidRDefault="00C1308F" w:rsidP="00F36FD1">
            <w:pPr>
              <w:spacing w:before="240" w:line="360" w:lineRule="auto"/>
              <w:rPr>
                <w:b/>
              </w:rPr>
            </w:pPr>
            <w:r w:rsidRPr="00126973">
              <w:rPr>
                <w:b/>
              </w:rPr>
              <w:t>Institución o empresa</w:t>
            </w:r>
          </w:p>
        </w:tc>
        <w:tc>
          <w:tcPr>
            <w:tcW w:w="3351" w:type="dxa"/>
          </w:tcPr>
          <w:p w:rsidR="00C1308F" w:rsidRPr="00126973" w:rsidRDefault="00C1308F" w:rsidP="00F36FD1">
            <w:pPr>
              <w:spacing w:before="240" w:line="360" w:lineRule="auto"/>
              <w:rPr>
                <w:b/>
              </w:rPr>
            </w:pPr>
            <w:r w:rsidRPr="00126973">
              <w:rPr>
                <w:b/>
              </w:rPr>
              <w:t>Puesto</w:t>
            </w:r>
          </w:p>
        </w:tc>
        <w:tc>
          <w:tcPr>
            <w:tcW w:w="3351" w:type="dxa"/>
          </w:tcPr>
          <w:p w:rsidR="00C1308F" w:rsidRPr="00126973" w:rsidRDefault="00C1308F" w:rsidP="00F36FD1">
            <w:pPr>
              <w:spacing w:before="240" w:line="360" w:lineRule="auto"/>
              <w:rPr>
                <w:b/>
              </w:rPr>
            </w:pPr>
            <w:r w:rsidRPr="00126973">
              <w:rPr>
                <w:b/>
              </w:rPr>
              <w:t>Periodo</w:t>
            </w:r>
            <w:r>
              <w:rPr>
                <w:b/>
              </w:rPr>
              <w:t xml:space="preserve"> (mes y año)</w:t>
            </w:r>
          </w:p>
        </w:tc>
      </w:tr>
      <w:tr w:rsidR="00C1308F" w:rsidRPr="00FB4977" w:rsidTr="00F36FD1">
        <w:tc>
          <w:tcPr>
            <w:tcW w:w="3351" w:type="dxa"/>
          </w:tcPr>
          <w:p w:rsidR="00C1308F" w:rsidRPr="00FB4977" w:rsidRDefault="002F29BF" w:rsidP="00F36FD1">
            <w:pPr>
              <w:spacing w:before="240" w:line="360" w:lineRule="auto"/>
            </w:pPr>
            <w:r>
              <w:t xml:space="preserve">SECRETARIA DE RELACIONES EXTERIORES </w:t>
            </w:r>
          </w:p>
        </w:tc>
        <w:tc>
          <w:tcPr>
            <w:tcW w:w="3351" w:type="dxa"/>
          </w:tcPr>
          <w:p w:rsidR="00C1308F" w:rsidRPr="00FB4977" w:rsidRDefault="002F29BF" w:rsidP="00F36FD1">
            <w:pPr>
              <w:spacing w:before="240" w:line="360" w:lineRule="auto"/>
            </w:pPr>
            <w:r>
              <w:t xml:space="preserve">Director de área en el Instituto de los Mexicanos en el Exterior  </w:t>
            </w:r>
          </w:p>
        </w:tc>
        <w:tc>
          <w:tcPr>
            <w:tcW w:w="3351" w:type="dxa"/>
          </w:tcPr>
          <w:p w:rsidR="00C1308F" w:rsidRPr="00FB4977" w:rsidRDefault="002F29BF" w:rsidP="00F36FD1">
            <w:pPr>
              <w:spacing w:before="240" w:line="360" w:lineRule="auto"/>
            </w:pPr>
            <w:r>
              <w:t>Marzo 2019</w:t>
            </w:r>
          </w:p>
        </w:tc>
      </w:tr>
      <w:tr w:rsidR="002F29BF" w:rsidRPr="00FB4977" w:rsidTr="00F36FD1">
        <w:tc>
          <w:tcPr>
            <w:tcW w:w="3351" w:type="dxa"/>
          </w:tcPr>
          <w:p w:rsidR="002F29BF" w:rsidRPr="00FB4977" w:rsidRDefault="002F29BF" w:rsidP="002F29BF">
            <w:pPr>
              <w:spacing w:before="240" w:line="360" w:lineRule="auto"/>
            </w:pPr>
            <w:r>
              <w:t xml:space="preserve">SECRETARIA DE RELACIONES EXTERIORES </w:t>
            </w:r>
          </w:p>
        </w:tc>
        <w:tc>
          <w:tcPr>
            <w:tcW w:w="3351" w:type="dxa"/>
          </w:tcPr>
          <w:p w:rsidR="002F29BF" w:rsidRPr="00FB4977" w:rsidRDefault="002F29BF" w:rsidP="002F29BF">
            <w:pPr>
              <w:spacing w:before="240" w:line="360" w:lineRule="auto"/>
            </w:pPr>
            <w:r>
              <w:t xml:space="preserve">Director General Adjunto para América del Sur </w:t>
            </w:r>
          </w:p>
        </w:tc>
        <w:tc>
          <w:tcPr>
            <w:tcW w:w="3351" w:type="dxa"/>
          </w:tcPr>
          <w:p w:rsidR="002F29BF" w:rsidRPr="00FB4977" w:rsidRDefault="002F29BF" w:rsidP="002F29BF">
            <w:pPr>
              <w:spacing w:before="240" w:line="360" w:lineRule="auto"/>
            </w:pPr>
            <w:r>
              <w:t>Oct 2017- Diciembre 2018</w:t>
            </w:r>
          </w:p>
        </w:tc>
      </w:tr>
      <w:tr w:rsidR="00C1308F" w:rsidRPr="00FB4977" w:rsidTr="00F36FD1">
        <w:tc>
          <w:tcPr>
            <w:tcW w:w="3351" w:type="dxa"/>
          </w:tcPr>
          <w:p w:rsidR="00C1308F" w:rsidRPr="00FB4977" w:rsidRDefault="002F29BF" w:rsidP="00F36FD1">
            <w:pPr>
              <w:spacing w:before="240" w:line="360" w:lineRule="auto"/>
            </w:pPr>
            <w:r>
              <w:t xml:space="preserve">MISIÓN PERMANENTE DE MÉXICO ANTE NACIONES UNIDAS </w:t>
            </w:r>
          </w:p>
        </w:tc>
        <w:tc>
          <w:tcPr>
            <w:tcW w:w="3351" w:type="dxa"/>
          </w:tcPr>
          <w:p w:rsidR="00C1308F" w:rsidRPr="00FB4977" w:rsidRDefault="002F29BF" w:rsidP="00F36FD1">
            <w:pPr>
              <w:spacing w:before="240" w:line="360" w:lineRule="auto"/>
            </w:pPr>
            <w:r>
              <w:t xml:space="preserve">Asesor para asuntos políticos y consejo de seguridad. </w:t>
            </w:r>
            <w:r w:rsidR="003F1F02">
              <w:t xml:space="preserve"> </w:t>
            </w:r>
          </w:p>
        </w:tc>
        <w:tc>
          <w:tcPr>
            <w:tcW w:w="3351" w:type="dxa"/>
          </w:tcPr>
          <w:p w:rsidR="00C1308F" w:rsidRPr="00FB4977" w:rsidRDefault="002F29BF" w:rsidP="00F36FD1">
            <w:pPr>
              <w:spacing w:before="240" w:line="360" w:lineRule="auto"/>
            </w:pPr>
            <w:r>
              <w:t>Sept 2015- octubre 2017</w:t>
            </w:r>
            <w:bookmarkStart w:id="0" w:name="_GoBack"/>
            <w:bookmarkEnd w:id="0"/>
          </w:p>
        </w:tc>
      </w:tr>
    </w:tbl>
    <w:p w:rsidR="00FF549A" w:rsidRPr="00170E37" w:rsidRDefault="00EF1039" w:rsidP="00C1308F">
      <w:pPr>
        <w:tabs>
          <w:tab w:val="left" w:pos="1134"/>
        </w:tabs>
        <w:spacing w:line="0" w:lineRule="atLeast"/>
        <w:contextualSpacing/>
        <w:jc w:val="center"/>
        <w:rPr>
          <w:rFonts w:ascii="Monserrat" w:eastAsia="Cambria" w:hAnsi="Monserrat"/>
          <w:b/>
          <w:color w:val="626464"/>
          <w:sz w:val="21"/>
          <w:szCs w:val="21"/>
        </w:rPr>
      </w:pPr>
    </w:p>
    <w:sectPr w:rsidR="00FF549A" w:rsidRPr="00170E37" w:rsidSect="005543D7">
      <w:headerReference w:type="default" r:id="rId7"/>
      <w:pgSz w:w="12240" w:h="15840"/>
      <w:pgMar w:top="1134" w:right="102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39" w:rsidRDefault="00EF1039" w:rsidP="00CA54AA">
      <w:r>
        <w:separator/>
      </w:r>
    </w:p>
  </w:endnote>
  <w:endnote w:type="continuationSeparator" w:id="0">
    <w:p w:rsidR="00EF1039" w:rsidRDefault="00EF1039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39" w:rsidRDefault="00EF1039" w:rsidP="00CA54AA">
      <w:r>
        <w:separator/>
      </w:r>
    </w:p>
  </w:footnote>
  <w:footnote w:type="continuationSeparator" w:id="0">
    <w:p w:rsidR="00EF1039" w:rsidRDefault="00EF1039" w:rsidP="00CA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AA" w:rsidRDefault="00CA54A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C51056" wp14:editId="2110606D">
          <wp:simplePos x="0" y="0"/>
          <wp:positionH relativeFrom="column">
            <wp:posOffset>-1093387</wp:posOffset>
          </wp:positionH>
          <wp:positionV relativeFrom="paragraph">
            <wp:posOffset>-436963</wp:posOffset>
          </wp:positionV>
          <wp:extent cx="7794000" cy="10086352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S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8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0319"/>
    <w:multiLevelType w:val="hybridMultilevel"/>
    <w:tmpl w:val="26B0A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9E9"/>
    <w:multiLevelType w:val="hybridMultilevel"/>
    <w:tmpl w:val="4ABA1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6B23"/>
    <w:multiLevelType w:val="hybridMultilevel"/>
    <w:tmpl w:val="E9725A26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A"/>
    <w:rsid w:val="00001E80"/>
    <w:rsid w:val="00045716"/>
    <w:rsid w:val="00064F00"/>
    <w:rsid w:val="00087CE6"/>
    <w:rsid w:val="0011071F"/>
    <w:rsid w:val="00110C8E"/>
    <w:rsid w:val="00170E37"/>
    <w:rsid w:val="00190278"/>
    <w:rsid w:val="0019574C"/>
    <w:rsid w:val="00197CC7"/>
    <w:rsid w:val="001A7946"/>
    <w:rsid w:val="001C6B84"/>
    <w:rsid w:val="001D1F09"/>
    <w:rsid w:val="002126C0"/>
    <w:rsid w:val="00286A4C"/>
    <w:rsid w:val="002B6EEC"/>
    <w:rsid w:val="002B7638"/>
    <w:rsid w:val="002D5CF8"/>
    <w:rsid w:val="002F29BF"/>
    <w:rsid w:val="00300AC8"/>
    <w:rsid w:val="00302ABD"/>
    <w:rsid w:val="003233A1"/>
    <w:rsid w:val="0033266C"/>
    <w:rsid w:val="0034394F"/>
    <w:rsid w:val="003446D5"/>
    <w:rsid w:val="00372A7D"/>
    <w:rsid w:val="003805C5"/>
    <w:rsid w:val="00381E45"/>
    <w:rsid w:val="003A03D9"/>
    <w:rsid w:val="003A3543"/>
    <w:rsid w:val="003C291F"/>
    <w:rsid w:val="003D7A46"/>
    <w:rsid w:val="003E6B1D"/>
    <w:rsid w:val="003F1F02"/>
    <w:rsid w:val="00432831"/>
    <w:rsid w:val="00434FDB"/>
    <w:rsid w:val="00437522"/>
    <w:rsid w:val="00445C8B"/>
    <w:rsid w:val="00463FC5"/>
    <w:rsid w:val="00477933"/>
    <w:rsid w:val="00480A59"/>
    <w:rsid w:val="0048719F"/>
    <w:rsid w:val="004A00EC"/>
    <w:rsid w:val="004A381D"/>
    <w:rsid w:val="004C78A1"/>
    <w:rsid w:val="004F5045"/>
    <w:rsid w:val="00504FA8"/>
    <w:rsid w:val="00506D6B"/>
    <w:rsid w:val="00510EDA"/>
    <w:rsid w:val="00523810"/>
    <w:rsid w:val="005543D7"/>
    <w:rsid w:val="00587C98"/>
    <w:rsid w:val="005A1A31"/>
    <w:rsid w:val="005B2090"/>
    <w:rsid w:val="005C0412"/>
    <w:rsid w:val="00604181"/>
    <w:rsid w:val="00613243"/>
    <w:rsid w:val="006152C0"/>
    <w:rsid w:val="00616B54"/>
    <w:rsid w:val="00616E8E"/>
    <w:rsid w:val="00620D9B"/>
    <w:rsid w:val="00631CFA"/>
    <w:rsid w:val="00661E07"/>
    <w:rsid w:val="00674E13"/>
    <w:rsid w:val="00683420"/>
    <w:rsid w:val="00683BFD"/>
    <w:rsid w:val="006C48E9"/>
    <w:rsid w:val="006E03B2"/>
    <w:rsid w:val="006E1B53"/>
    <w:rsid w:val="00702B84"/>
    <w:rsid w:val="00706F8B"/>
    <w:rsid w:val="0071641D"/>
    <w:rsid w:val="007230FA"/>
    <w:rsid w:val="00751658"/>
    <w:rsid w:val="00774B88"/>
    <w:rsid w:val="007F52B3"/>
    <w:rsid w:val="00800BCB"/>
    <w:rsid w:val="00813B12"/>
    <w:rsid w:val="00817693"/>
    <w:rsid w:val="00833026"/>
    <w:rsid w:val="008402BF"/>
    <w:rsid w:val="008536DC"/>
    <w:rsid w:val="008A071E"/>
    <w:rsid w:val="008D5FD3"/>
    <w:rsid w:val="008E0B60"/>
    <w:rsid w:val="0090168C"/>
    <w:rsid w:val="00907F3C"/>
    <w:rsid w:val="00915CF6"/>
    <w:rsid w:val="00923737"/>
    <w:rsid w:val="009423F5"/>
    <w:rsid w:val="00951050"/>
    <w:rsid w:val="0095572F"/>
    <w:rsid w:val="009610E5"/>
    <w:rsid w:val="00967C93"/>
    <w:rsid w:val="009A58E9"/>
    <w:rsid w:val="009C2DC7"/>
    <w:rsid w:val="009C7DA2"/>
    <w:rsid w:val="009D325F"/>
    <w:rsid w:val="00A139A1"/>
    <w:rsid w:val="00A36FA3"/>
    <w:rsid w:val="00A37212"/>
    <w:rsid w:val="00A62260"/>
    <w:rsid w:val="00A740DE"/>
    <w:rsid w:val="00A82759"/>
    <w:rsid w:val="00AA11F1"/>
    <w:rsid w:val="00AB3BA9"/>
    <w:rsid w:val="00AB5D91"/>
    <w:rsid w:val="00AC21B0"/>
    <w:rsid w:val="00AC2643"/>
    <w:rsid w:val="00AF6F75"/>
    <w:rsid w:val="00B01AF2"/>
    <w:rsid w:val="00B32C29"/>
    <w:rsid w:val="00B40C7D"/>
    <w:rsid w:val="00B42B7C"/>
    <w:rsid w:val="00B506B1"/>
    <w:rsid w:val="00B70E60"/>
    <w:rsid w:val="00BD625C"/>
    <w:rsid w:val="00BE13E6"/>
    <w:rsid w:val="00C12AAE"/>
    <w:rsid w:val="00C1308F"/>
    <w:rsid w:val="00C24A64"/>
    <w:rsid w:val="00C37B64"/>
    <w:rsid w:val="00C41791"/>
    <w:rsid w:val="00C53553"/>
    <w:rsid w:val="00C6486E"/>
    <w:rsid w:val="00C67D8E"/>
    <w:rsid w:val="00C75858"/>
    <w:rsid w:val="00C76056"/>
    <w:rsid w:val="00C9064D"/>
    <w:rsid w:val="00CA1A44"/>
    <w:rsid w:val="00CA54AA"/>
    <w:rsid w:val="00CC2D27"/>
    <w:rsid w:val="00CF4D69"/>
    <w:rsid w:val="00D01960"/>
    <w:rsid w:val="00D27042"/>
    <w:rsid w:val="00D34DFA"/>
    <w:rsid w:val="00D364C7"/>
    <w:rsid w:val="00D4249E"/>
    <w:rsid w:val="00D5071E"/>
    <w:rsid w:val="00D52A3F"/>
    <w:rsid w:val="00D656B7"/>
    <w:rsid w:val="00D730B0"/>
    <w:rsid w:val="00DB38A1"/>
    <w:rsid w:val="00DC19B8"/>
    <w:rsid w:val="00DC3BDF"/>
    <w:rsid w:val="00DD750C"/>
    <w:rsid w:val="00DE7582"/>
    <w:rsid w:val="00E255E8"/>
    <w:rsid w:val="00E41574"/>
    <w:rsid w:val="00E7181C"/>
    <w:rsid w:val="00E7191F"/>
    <w:rsid w:val="00E72C8D"/>
    <w:rsid w:val="00E76420"/>
    <w:rsid w:val="00E83A68"/>
    <w:rsid w:val="00E85268"/>
    <w:rsid w:val="00E96FFC"/>
    <w:rsid w:val="00EB14C7"/>
    <w:rsid w:val="00ED368C"/>
    <w:rsid w:val="00EF1039"/>
    <w:rsid w:val="00F3297C"/>
    <w:rsid w:val="00F4532E"/>
    <w:rsid w:val="00FA0C06"/>
    <w:rsid w:val="00FB6C70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9F862-6ACE-8A44-92E6-7324076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Sinespaciado">
    <w:name w:val="No Spacing"/>
    <w:basedOn w:val="Normal"/>
    <w:link w:val="SinespaciadoCar"/>
    <w:uiPriority w:val="1"/>
    <w:qFormat/>
    <w:rsid w:val="0090168C"/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90168C"/>
    <w:rPr>
      <w:rFonts w:ascii="Calibri" w:eastAsia="Calibri" w:hAnsi="Calibri" w:cs="Calibri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016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3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3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74E1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exto">
    <w:name w:val="texto"/>
    <w:basedOn w:val="Normal"/>
    <w:rsid w:val="00DC3BDF"/>
    <w:pPr>
      <w:spacing w:after="101" w:line="216" w:lineRule="atLeast"/>
      <w:ind w:firstLine="288"/>
      <w:jc w:val="both"/>
    </w:pPr>
    <w:rPr>
      <w:rFonts w:ascii="Arial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1308F"/>
    <w:rPr>
      <w:rFonts w:ascii="Soberana Sans" w:hAnsi="Soberana San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Juárez Boys, Alejandro</cp:lastModifiedBy>
  <cp:revision>3</cp:revision>
  <cp:lastPrinted>2019-01-30T16:33:00Z</cp:lastPrinted>
  <dcterms:created xsi:type="dcterms:W3CDTF">2019-04-30T15:55:00Z</dcterms:created>
  <dcterms:modified xsi:type="dcterms:W3CDTF">2019-04-30T16:02:00Z</dcterms:modified>
</cp:coreProperties>
</file>